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A3F9" w14:textId="1CF61F26" w:rsidR="00E02A53" w:rsidRDefault="00000000">
      <w:pPr>
        <w:jc w:val="center"/>
        <w:rPr>
          <w:b/>
          <w:sz w:val="28"/>
          <w:szCs w:val="28"/>
        </w:rPr>
      </w:pPr>
      <w:r>
        <w:rPr>
          <w:b/>
          <w:sz w:val="28"/>
          <w:szCs w:val="28"/>
        </w:rPr>
        <w:t>ST LUKE</w:t>
      </w:r>
      <w:r w:rsidR="00060C1E">
        <w:rPr>
          <w:b/>
          <w:sz w:val="28"/>
          <w:szCs w:val="28"/>
        </w:rPr>
        <w:t>’</w:t>
      </w:r>
      <w:r>
        <w:rPr>
          <w:b/>
          <w:sz w:val="28"/>
          <w:szCs w:val="28"/>
        </w:rPr>
        <w:t xml:space="preserve">S HOSPICE </w:t>
      </w:r>
      <w:r w:rsidR="00060C1E">
        <w:rPr>
          <w:b/>
          <w:sz w:val="28"/>
          <w:szCs w:val="28"/>
        </w:rPr>
        <w:t xml:space="preserve">PLYMOUTH </w:t>
      </w:r>
      <w:r>
        <w:rPr>
          <w:b/>
          <w:sz w:val="28"/>
          <w:szCs w:val="28"/>
        </w:rPr>
        <w:t>CHRISTMAS RAFFLE</w:t>
      </w:r>
    </w:p>
    <w:p w14:paraId="59F186C2" w14:textId="77777777" w:rsidR="00E02A53" w:rsidRDefault="00000000">
      <w:pPr>
        <w:jc w:val="center"/>
        <w:rPr>
          <w:b/>
          <w:sz w:val="28"/>
          <w:szCs w:val="28"/>
        </w:rPr>
      </w:pPr>
      <w:r>
        <w:rPr>
          <w:b/>
          <w:sz w:val="28"/>
          <w:szCs w:val="28"/>
        </w:rPr>
        <w:t>TERMS AND CONDITIONS 2025</w:t>
      </w:r>
    </w:p>
    <w:p w14:paraId="21CBB1B2" w14:textId="77777777" w:rsidR="00E02A53" w:rsidRDefault="00E02A53"/>
    <w:p w14:paraId="1E6CBEC0" w14:textId="794DA55B" w:rsidR="00E02A53" w:rsidRDefault="00000000">
      <w:r>
        <w:t>St Luke</w:t>
      </w:r>
      <w:r w:rsidR="00060C1E">
        <w:t>’</w:t>
      </w:r>
      <w:r>
        <w:t>s Ventures Ltd is wholly owned by St Luke</w:t>
      </w:r>
      <w:r w:rsidR="00060C1E">
        <w:t>’</w:t>
      </w:r>
      <w:r>
        <w:t>s Hospice Plymouth, charity number 280681.</w:t>
      </w:r>
    </w:p>
    <w:p w14:paraId="4CDE915C" w14:textId="72796797" w:rsidR="00E02A53" w:rsidRDefault="00000000">
      <w:r>
        <w:t>St Luke</w:t>
      </w:r>
      <w:r w:rsidR="00060C1E">
        <w:t>’</w:t>
      </w:r>
      <w:r>
        <w:t xml:space="preserve">s Lottery and raffles are licensed by the Gambling Commission under the 2005 gambling act. </w:t>
      </w:r>
      <w:hyperlink r:id="rId7" w:history="1">
        <w:r>
          <w:rPr>
            <w:rStyle w:val="Hyperlink"/>
          </w:rPr>
          <w:t>www.gamblingcommission.gov.uk</w:t>
        </w:r>
      </w:hyperlink>
      <w:r>
        <w:t xml:space="preserve">  License holders are L. Coulton, P. Hannah and S. Cannon.</w:t>
      </w:r>
    </w:p>
    <w:p w14:paraId="117B4673" w14:textId="77777777" w:rsidR="00E02A53" w:rsidRDefault="00E02A53"/>
    <w:p w14:paraId="414A5CF4" w14:textId="77777777" w:rsidR="00E02A53" w:rsidRDefault="00000000">
      <w:pPr>
        <w:rPr>
          <w:b/>
        </w:rPr>
      </w:pPr>
      <w:r>
        <w:rPr>
          <w:b/>
        </w:rPr>
        <w:t>SLH rules.</w:t>
      </w:r>
    </w:p>
    <w:p w14:paraId="5CDCD8CD" w14:textId="14C29A9A" w:rsidR="00E02A53" w:rsidRDefault="00000000">
      <w:r>
        <w:t>Thank you for supporting St Luke</w:t>
      </w:r>
      <w:r w:rsidR="00060C1E">
        <w:t>’</w:t>
      </w:r>
      <w:r>
        <w:t>s Hospice</w:t>
      </w:r>
      <w:r w:rsidR="00060C1E">
        <w:t xml:space="preserve"> Plymouth</w:t>
      </w:r>
      <w:r>
        <w:t>.  Please see below the terms and conditions of the Christmas Raffle.</w:t>
      </w:r>
    </w:p>
    <w:p w14:paraId="1F761A59" w14:textId="5B032CEC" w:rsidR="00E02A53" w:rsidRDefault="00000000">
      <w:pPr>
        <w:pStyle w:val="ListParagraph"/>
        <w:numPr>
          <w:ilvl w:val="0"/>
          <w:numId w:val="1"/>
        </w:numPr>
      </w:pPr>
      <w:r>
        <w:t>The cost of each ticket entry into the St Luke</w:t>
      </w:r>
      <w:r w:rsidR="00060C1E">
        <w:t>’</w:t>
      </w:r>
      <w:r>
        <w:t>s Christmas Raffle is £2.  You may purchase more than one ticket to a maximum number of tickets is £100 per raffle per person.</w:t>
      </w:r>
    </w:p>
    <w:p w14:paraId="10DD9510" w14:textId="77777777" w:rsidR="00E02A53" w:rsidRDefault="00000000">
      <w:pPr>
        <w:pStyle w:val="ListParagraph"/>
        <w:numPr>
          <w:ilvl w:val="0"/>
          <w:numId w:val="1"/>
        </w:numPr>
      </w:pPr>
      <w:r>
        <w:t xml:space="preserve">Payment to enter the raffle must be made in advance of the draw date.  Any payment received after the draw date will be treated as a donation.  </w:t>
      </w:r>
    </w:p>
    <w:p w14:paraId="1FAC3A4A" w14:textId="77777777" w:rsidR="00E02A53" w:rsidRDefault="00000000">
      <w:pPr>
        <w:pStyle w:val="ListParagraph"/>
        <w:numPr>
          <w:ilvl w:val="0"/>
          <w:numId w:val="1"/>
        </w:numPr>
      </w:pPr>
      <w:r>
        <w:t xml:space="preserve">The SLH raffle is open to all residents of Great Britain 18 years of age or over.  </w:t>
      </w:r>
    </w:p>
    <w:p w14:paraId="2D44FA8E" w14:textId="77777777" w:rsidR="00E02A53" w:rsidRDefault="00000000">
      <w:pPr>
        <w:pStyle w:val="ListParagraph"/>
        <w:numPr>
          <w:ilvl w:val="0"/>
          <w:numId w:val="1"/>
        </w:numPr>
      </w:pPr>
      <w:r>
        <w:t xml:space="preserve">Tickets cannot be sold to, on behalf of, or for a person under the age of 18 years reserves the right to carry out age verification checks. </w:t>
      </w:r>
    </w:p>
    <w:p w14:paraId="4A4CF2FA" w14:textId="77777777" w:rsidR="00E02A53" w:rsidRDefault="00000000">
      <w:pPr>
        <w:pStyle w:val="ListParagraph"/>
        <w:numPr>
          <w:ilvl w:val="0"/>
          <w:numId w:val="1"/>
        </w:numPr>
      </w:pPr>
      <w:r>
        <w:t xml:space="preserve">If a ticket is sold unknowingly to, on behalf of, or for a person under the age of 18 years, he/she will be exempt from the raffle and will forfeit his/her </w:t>
      </w:r>
      <w:proofErr w:type="gramStart"/>
      <w:r>
        <w:t>prize</w:t>
      </w:r>
      <w:proofErr w:type="gramEnd"/>
      <w:r>
        <w:t xml:space="preserve"> and the stake will be returned.</w:t>
      </w:r>
    </w:p>
    <w:p w14:paraId="05122F0D" w14:textId="77777777" w:rsidR="00E02A53" w:rsidRDefault="00000000">
      <w:pPr>
        <w:pStyle w:val="ListParagraph"/>
        <w:numPr>
          <w:ilvl w:val="0"/>
          <w:numId w:val="1"/>
        </w:numPr>
      </w:pPr>
      <w:r>
        <w:t>The Christmas Raffle draw will be held on 23</w:t>
      </w:r>
      <w:r>
        <w:rPr>
          <w:vertAlign w:val="superscript"/>
        </w:rPr>
        <w:t>rd</w:t>
      </w:r>
      <w:r>
        <w:t xml:space="preserve"> December 2025.</w:t>
      </w:r>
    </w:p>
    <w:p w14:paraId="25A3AB1D" w14:textId="513666CD" w:rsidR="00E02A53" w:rsidRDefault="00000000">
      <w:pPr>
        <w:pStyle w:val="ListParagraph"/>
        <w:numPr>
          <w:ilvl w:val="0"/>
          <w:numId w:val="1"/>
        </w:numPr>
      </w:pPr>
      <w:r>
        <w:t xml:space="preserve">Monies raised by this raffle will support the direct services of St Luke’s Hospice </w:t>
      </w:r>
      <w:r w:rsidR="00060C1E">
        <w:t xml:space="preserve">Plymouth </w:t>
      </w:r>
      <w:r>
        <w:t xml:space="preserve">registered charity number 280681. </w:t>
      </w:r>
    </w:p>
    <w:p w14:paraId="12E84384" w14:textId="77777777" w:rsidR="00E02A53" w:rsidRDefault="00000000">
      <w:pPr>
        <w:pStyle w:val="ListParagraph"/>
        <w:numPr>
          <w:ilvl w:val="0"/>
          <w:numId w:val="1"/>
        </w:numPr>
      </w:pPr>
      <w:r>
        <w:t xml:space="preserve">Participation in this raffle can be made by returning ticket stubs in the post with the correct payment (cheques are payable to St Lukes Ventures Ltd, or you can purchase tickets on line </w:t>
      </w:r>
      <w:hyperlink r:id="rId8" w:history="1">
        <w:r>
          <w:rPr>
            <w:rStyle w:val="Hyperlink"/>
          </w:rPr>
          <w:t>www.stlukes-hospice.org.uk</w:t>
        </w:r>
      </w:hyperlink>
      <w:r>
        <w:t>, or emailing stlukes-lottery.org.uk.</w:t>
      </w:r>
    </w:p>
    <w:p w14:paraId="7372D978" w14:textId="77777777" w:rsidR="00E02A53" w:rsidRDefault="00000000">
      <w:pPr>
        <w:pStyle w:val="ListParagraph"/>
        <w:numPr>
          <w:ilvl w:val="0"/>
          <w:numId w:val="1"/>
        </w:numPr>
      </w:pPr>
      <w:r>
        <w:t xml:space="preserve">Raffle tickets will be entered the draw when full payment is received.  </w:t>
      </w:r>
    </w:p>
    <w:p w14:paraId="180DCB7B" w14:textId="77777777" w:rsidR="00E02A53" w:rsidRDefault="00000000">
      <w:pPr>
        <w:pStyle w:val="ListParagraph"/>
        <w:numPr>
          <w:ilvl w:val="0"/>
          <w:numId w:val="1"/>
        </w:numPr>
      </w:pPr>
      <w:r>
        <w:t xml:space="preserve">SLH accept no responsibility for raffle tickets which are lost, damaged, illegible or from which the prize winner cannot be identified, or for any technical failure or event which may cause the competition to be postponed or rescheduled. </w:t>
      </w:r>
    </w:p>
    <w:p w14:paraId="6443DCF6" w14:textId="77777777" w:rsidR="00E02A53" w:rsidRDefault="00000000">
      <w:pPr>
        <w:pStyle w:val="ListParagraph"/>
        <w:numPr>
          <w:ilvl w:val="0"/>
          <w:numId w:val="1"/>
        </w:numPr>
      </w:pPr>
      <w:r>
        <w:t>Any ticket entries received after the closing date of 19</w:t>
      </w:r>
      <w:r>
        <w:rPr>
          <w:vertAlign w:val="superscript"/>
        </w:rPr>
        <w:t>th</w:t>
      </w:r>
      <w:r>
        <w:t xml:space="preserve"> December 2025, may miss entry into the draw and therefore will be considered as a donation to SLH.  </w:t>
      </w:r>
    </w:p>
    <w:p w14:paraId="1A80BAD0" w14:textId="77777777" w:rsidR="00E02A53" w:rsidRDefault="00000000">
      <w:pPr>
        <w:pStyle w:val="ListParagraph"/>
        <w:numPr>
          <w:ilvl w:val="0"/>
          <w:numId w:val="1"/>
        </w:numPr>
      </w:pPr>
      <w:r>
        <w:lastRenderedPageBreak/>
        <w:t>Winning raffle tickets will be drawn randomly.</w:t>
      </w:r>
    </w:p>
    <w:p w14:paraId="578B7130" w14:textId="77777777" w:rsidR="00E02A53" w:rsidRDefault="00000000">
      <w:pPr>
        <w:pStyle w:val="ListParagraph"/>
        <w:numPr>
          <w:ilvl w:val="0"/>
          <w:numId w:val="1"/>
        </w:numPr>
      </w:pPr>
      <w:r>
        <w:t>Prizes will be allocated in order of the tickets being drawn from the 1</w:t>
      </w:r>
      <w:r>
        <w:rPr>
          <w:vertAlign w:val="superscript"/>
        </w:rPr>
        <w:t>st</w:t>
      </w:r>
      <w:r>
        <w:t xml:space="preserve"> prize down to the last one.  Read full details of raffle prizes.</w:t>
      </w:r>
    </w:p>
    <w:p w14:paraId="1B821E0C" w14:textId="77777777" w:rsidR="00E02A53" w:rsidRDefault="00000000">
      <w:pPr>
        <w:pStyle w:val="ListParagraph"/>
        <w:numPr>
          <w:ilvl w:val="0"/>
          <w:numId w:val="1"/>
        </w:numPr>
      </w:pPr>
      <w:r>
        <w:t xml:space="preserve">  Prizes are allocated as follows:</w:t>
      </w:r>
    </w:p>
    <w:p w14:paraId="69C78381" w14:textId="77777777" w:rsidR="00E02A53" w:rsidRDefault="00000000">
      <w:pPr>
        <w:ind w:left="360"/>
      </w:pPr>
      <w:r>
        <w:t>*  First prize £2,000</w:t>
      </w:r>
    </w:p>
    <w:p w14:paraId="260CE134" w14:textId="77777777" w:rsidR="00E02A53" w:rsidRDefault="00000000">
      <w:pPr>
        <w:ind w:left="360"/>
      </w:pPr>
      <w:r>
        <w:t>* Hamper worth £100.00</w:t>
      </w:r>
    </w:p>
    <w:p w14:paraId="57284C99" w14:textId="77777777" w:rsidR="00E02A53" w:rsidRDefault="00000000">
      <w:pPr>
        <w:ind w:left="360"/>
      </w:pPr>
      <w:r>
        <w:t xml:space="preserve">* Third prize £50 </w:t>
      </w:r>
    </w:p>
    <w:p w14:paraId="400F7913" w14:textId="77777777" w:rsidR="00E02A53" w:rsidRDefault="00000000">
      <w:pPr>
        <w:ind w:left="360"/>
      </w:pPr>
      <w:r>
        <w:t>*  Forth prize £50</w:t>
      </w:r>
    </w:p>
    <w:p w14:paraId="2CA4B288" w14:textId="77777777" w:rsidR="00E02A53" w:rsidRDefault="00000000">
      <w:pPr>
        <w:pStyle w:val="ListParagraph"/>
        <w:numPr>
          <w:ilvl w:val="0"/>
          <w:numId w:val="1"/>
        </w:numPr>
      </w:pPr>
      <w:r>
        <w:t xml:space="preserve"> The result of the raffle draw is </w:t>
      </w:r>
      <w:proofErr w:type="gramStart"/>
      <w:r>
        <w:t>final,</w:t>
      </w:r>
      <w:proofErr w:type="gramEnd"/>
      <w:r>
        <w:t xml:space="preserve"> no correspondence will be entered. </w:t>
      </w:r>
    </w:p>
    <w:p w14:paraId="4561E313" w14:textId="77777777" w:rsidR="00E02A53" w:rsidRDefault="00000000">
      <w:pPr>
        <w:pStyle w:val="ListParagraph"/>
        <w:numPr>
          <w:ilvl w:val="0"/>
          <w:numId w:val="1"/>
        </w:numPr>
      </w:pPr>
      <w:r>
        <w:t xml:space="preserve"> Please keep the ticket or allocated number as proof of purchase. </w:t>
      </w:r>
    </w:p>
    <w:p w14:paraId="5751174F" w14:textId="77777777" w:rsidR="00E02A53" w:rsidRDefault="00000000">
      <w:pPr>
        <w:pStyle w:val="ListParagraph"/>
        <w:numPr>
          <w:ilvl w:val="0"/>
          <w:numId w:val="1"/>
        </w:numPr>
      </w:pPr>
      <w:r>
        <w:t xml:space="preserve">Where SLH is unable to contact a prize winner, so that a prize remains unclaimed for six months, the prize will be treated as a donation. </w:t>
      </w:r>
    </w:p>
    <w:p w14:paraId="5CF80F82" w14:textId="77777777" w:rsidR="00E02A53" w:rsidRDefault="00000000">
      <w:pPr>
        <w:pStyle w:val="ListParagraph"/>
        <w:numPr>
          <w:ilvl w:val="0"/>
          <w:numId w:val="1"/>
        </w:numPr>
      </w:pPr>
      <w:r>
        <w:t xml:space="preserve">All winners are required to co-operate with SLH giving them the right to publish their win on the SLH website, shops and where appropriate, and to provide proof of age when requested. </w:t>
      </w:r>
    </w:p>
    <w:p w14:paraId="3377D7F4" w14:textId="77777777" w:rsidR="00E02A53" w:rsidRDefault="00000000">
      <w:pPr>
        <w:pStyle w:val="ListParagraph"/>
        <w:numPr>
          <w:ilvl w:val="0"/>
          <w:numId w:val="1"/>
        </w:numPr>
      </w:pPr>
      <w:r>
        <w:t xml:space="preserve">Failure to comply with any of these rules may result in the disqualification of the entry.  SLH reserves the right to disqualify any entry at their absolute discretion. </w:t>
      </w:r>
    </w:p>
    <w:p w14:paraId="17A46A6F" w14:textId="77777777" w:rsidR="00E02A53" w:rsidRDefault="00000000">
      <w:pPr>
        <w:pStyle w:val="ListParagraph"/>
        <w:numPr>
          <w:ilvl w:val="0"/>
          <w:numId w:val="1"/>
        </w:numPr>
      </w:pPr>
      <w:r>
        <w:t xml:space="preserve">All customer funds to be used in future entries paid to the SLH raffle are held in a dedicated account to maintain a separation from SLH income.  However, this will not protect customer funds in the event of insolvency.  This meets the Gambling Commission’s requirement for the segregation of customer funds at the level of basic protection. </w:t>
      </w:r>
    </w:p>
    <w:p w14:paraId="1993E00B" w14:textId="77777777" w:rsidR="00E02A53" w:rsidRDefault="00000000">
      <w:pPr>
        <w:pStyle w:val="ListParagraph"/>
        <w:numPr>
          <w:ilvl w:val="0"/>
          <w:numId w:val="1"/>
        </w:numPr>
      </w:pPr>
      <w:r>
        <w:t>SLH decision in all matters relating to the SLH raffle is final.  SLH operates a complaints and disputes procedure which is available by contacting 01752 964637, or by post. All complaints and disputes will be handled in accordance with SLH complaints procedures.</w:t>
      </w:r>
    </w:p>
    <w:p w14:paraId="5906D6EB" w14:textId="77777777" w:rsidR="00E02A53" w:rsidRDefault="00000000">
      <w:pPr>
        <w:rPr>
          <w:b/>
        </w:rPr>
      </w:pPr>
      <w:r>
        <w:rPr>
          <w:b/>
        </w:rPr>
        <w:t>RESPONSIBLE GAMING</w:t>
      </w:r>
    </w:p>
    <w:p w14:paraId="766FD5CD" w14:textId="77777777" w:rsidR="00E02A53" w:rsidRDefault="00000000">
      <w:r>
        <w:t xml:space="preserve">SLH lottery is committed to operating the lottery in a socially responsible way.  If you, or someone you know, need information and/or help with problem gambling, please call the National Gambling Helpline on 0808 8020 133 or visit the BE Gamble Aware Site.  </w:t>
      </w:r>
    </w:p>
    <w:p w14:paraId="3B6A10E9" w14:textId="7F7DA1CD" w:rsidR="00E02A53" w:rsidRDefault="00000000">
      <w:pPr>
        <w:rPr>
          <w:b/>
        </w:rPr>
      </w:pPr>
      <w:r>
        <w:rPr>
          <w:b/>
        </w:rPr>
        <w:t xml:space="preserve">KEY INFORMATION ABOUT ST LUKE’S HOSPICE </w:t>
      </w:r>
      <w:r w:rsidR="00060C1E">
        <w:rPr>
          <w:b/>
        </w:rPr>
        <w:t xml:space="preserve">PLYMOUTH </w:t>
      </w:r>
      <w:r>
        <w:rPr>
          <w:b/>
        </w:rPr>
        <w:t xml:space="preserve">CHRISTMAS RAFFLE 2025. </w:t>
      </w:r>
    </w:p>
    <w:p w14:paraId="6F1782CC" w14:textId="77777777" w:rsidR="00E02A53" w:rsidRDefault="00000000">
      <w:pPr>
        <w:pStyle w:val="ListParagraph"/>
        <w:numPr>
          <w:ilvl w:val="0"/>
          <w:numId w:val="2"/>
        </w:numPr>
      </w:pPr>
      <w:r>
        <w:t>Prizes will be posted out to winners within 7 days of the draw taking place.</w:t>
      </w:r>
    </w:p>
    <w:p w14:paraId="7401C93D" w14:textId="77777777" w:rsidR="00E02A53" w:rsidRDefault="00000000">
      <w:pPr>
        <w:pStyle w:val="ListParagraph"/>
        <w:numPr>
          <w:ilvl w:val="0"/>
          <w:numId w:val="2"/>
        </w:numPr>
      </w:pPr>
      <w:r>
        <w:t xml:space="preserve">Where a phone number is provided and not an address the winners will be contacted by phone within 7 days of the draw taking place. </w:t>
      </w:r>
    </w:p>
    <w:p w14:paraId="1583D1FD" w14:textId="3CC2CD8E" w:rsidR="00E02A53" w:rsidRDefault="00000000" w:rsidP="00060C1E">
      <w:pPr>
        <w:pStyle w:val="ListParagraph"/>
        <w:numPr>
          <w:ilvl w:val="0"/>
          <w:numId w:val="2"/>
        </w:numPr>
      </w:pPr>
      <w:r>
        <w:t>Names of winners and results of the raffle will be available by visiting</w:t>
      </w:r>
      <w:r w:rsidR="00060C1E">
        <w:t xml:space="preserve"> </w:t>
      </w:r>
      <w:hyperlink r:id="rId9" w:history="1">
        <w:r w:rsidR="00060C1E" w:rsidRPr="006516D2">
          <w:rPr>
            <w:rStyle w:val="Hyperlink"/>
          </w:rPr>
          <w:t>www.stlukes-hospice.org.uk/raffle</w:t>
        </w:r>
      </w:hyperlink>
      <w:r w:rsidR="00060C1E">
        <w:t xml:space="preserve"> or phoning 01752 964437.</w:t>
      </w:r>
    </w:p>
    <w:sectPr w:rsidR="00E02A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68E6" w14:textId="77777777" w:rsidR="001F0785" w:rsidRDefault="001F0785">
      <w:pPr>
        <w:spacing w:after="0" w:line="240" w:lineRule="auto"/>
      </w:pPr>
      <w:r>
        <w:separator/>
      </w:r>
    </w:p>
  </w:endnote>
  <w:endnote w:type="continuationSeparator" w:id="0">
    <w:p w14:paraId="24BAAE26" w14:textId="77777777" w:rsidR="001F0785" w:rsidRDefault="001F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1C3B" w14:textId="77777777" w:rsidR="001F0785" w:rsidRDefault="001F0785">
      <w:pPr>
        <w:spacing w:after="0" w:line="240" w:lineRule="auto"/>
      </w:pPr>
      <w:r>
        <w:rPr>
          <w:color w:val="000000"/>
        </w:rPr>
        <w:separator/>
      </w:r>
    </w:p>
  </w:footnote>
  <w:footnote w:type="continuationSeparator" w:id="0">
    <w:p w14:paraId="2878BB56" w14:textId="77777777" w:rsidR="001F0785" w:rsidRDefault="001F0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F11EF"/>
    <w:multiLevelType w:val="multilevel"/>
    <w:tmpl w:val="6F7A27B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6A1575E2"/>
    <w:multiLevelType w:val="multilevel"/>
    <w:tmpl w:val="680C1A0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917253153">
    <w:abstractNumId w:val="0"/>
  </w:num>
  <w:num w:numId="2" w16cid:durableId="207227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02A53"/>
    <w:rsid w:val="00060C1E"/>
    <w:rsid w:val="001F0785"/>
    <w:rsid w:val="003B4D83"/>
    <w:rsid w:val="003C102F"/>
    <w:rsid w:val="00E02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6AF8"/>
  <w15:docId w15:val="{80C60878-7E64-417A-821F-C21F7BEB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lukes-hospice.org.uk" TargetMode="External"/><Relationship Id="rId3" Type="http://schemas.openxmlformats.org/officeDocument/2006/relationships/settings" Target="settings.xml"/><Relationship Id="rId7" Type="http://schemas.openxmlformats.org/officeDocument/2006/relationships/hyperlink" Target="http://www.gamblingcommiss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lukes-hospice.org.uk/raff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783</Words>
  <Characters>3755</Characters>
  <Application>Microsoft Office Word</Application>
  <DocSecurity>0</DocSecurity>
  <Lines>68</Lines>
  <Paragraphs>45</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Coulton</dc:creator>
  <dc:description/>
  <cp:lastModifiedBy>Gabby Nott</cp:lastModifiedBy>
  <cp:revision>2</cp:revision>
  <dcterms:created xsi:type="dcterms:W3CDTF">2025-09-29T10:37:00Z</dcterms:created>
  <dcterms:modified xsi:type="dcterms:W3CDTF">2025-09-29T10:37:00Z</dcterms:modified>
</cp:coreProperties>
</file>